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B41" w:rsidRPr="00056B41" w:rsidRDefault="00056B41" w:rsidP="00056B41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56B41">
        <w:rPr>
          <w:rFonts w:ascii="Times New Roman" w:hAnsi="Times New Roman"/>
          <w:b/>
          <w:sz w:val="24"/>
          <w:szCs w:val="24"/>
          <w:lang w:val="uk-UA"/>
        </w:rPr>
        <w:t>Календарно-тематичне планування</w:t>
      </w:r>
    </w:p>
    <w:p w:rsidR="00056B41" w:rsidRPr="00056B41" w:rsidRDefault="00056B41" w:rsidP="00056B41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56B41">
        <w:rPr>
          <w:rFonts w:ascii="Times New Roman" w:hAnsi="Times New Roman"/>
          <w:b/>
          <w:sz w:val="24"/>
          <w:szCs w:val="24"/>
          <w:lang w:val="uk-UA"/>
        </w:rPr>
        <w:t>Математика</w:t>
      </w:r>
    </w:p>
    <w:p w:rsidR="00056B41" w:rsidRPr="00056B41" w:rsidRDefault="00056B41" w:rsidP="00056B41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56B41">
        <w:rPr>
          <w:rFonts w:ascii="Times New Roman" w:hAnsi="Times New Roman"/>
          <w:b/>
          <w:sz w:val="24"/>
          <w:szCs w:val="24"/>
          <w:lang w:val="uk-UA"/>
        </w:rPr>
        <w:t>4 клас</w:t>
      </w:r>
    </w:p>
    <w:p w:rsidR="00056B41" w:rsidRPr="00056B41" w:rsidRDefault="00056B41" w:rsidP="00056B41">
      <w:pPr>
        <w:pStyle w:val="a3"/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056B41">
        <w:rPr>
          <w:rFonts w:ascii="Times New Roman" w:hAnsi="Times New Roman"/>
          <w:i/>
          <w:sz w:val="24"/>
          <w:szCs w:val="24"/>
          <w:lang w:val="uk-UA"/>
        </w:rPr>
        <w:t>І семестр – 63 години (4 години на тиждень)</w:t>
      </w:r>
    </w:p>
    <w:tbl>
      <w:tblPr>
        <w:tblStyle w:val="1"/>
        <w:tblW w:w="779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1276"/>
        <w:gridCol w:w="992"/>
        <w:gridCol w:w="992"/>
      </w:tblGrid>
      <w:tr w:rsidR="00056B41" w:rsidRPr="00056B41" w:rsidTr="00450340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Тема  уроку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вправи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450340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Приміт</w:t>
            </w:r>
            <w:r w:rsidR="00450340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</w:t>
            </w:r>
            <w:proofErr w:type="spellEnd"/>
          </w:p>
        </w:tc>
      </w:tr>
      <w:tr w:rsidR="00056B41" w:rsidRPr="00056B41" w:rsidTr="006033EC">
        <w:trPr>
          <w:trHeight w:val="895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ПОВТОРЕННЯ МАТЕРІАЛУ 3 КЛАСУ.</w:t>
            </w:r>
          </w:p>
          <w:p w:rsidR="00056B41" w:rsidRPr="00056B41" w:rsidRDefault="00056B41" w:rsidP="00056B4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ВИВЧЕННЯ ПИСЬМОВОГО МНОЖЕННЯ ТА ДІЛЕННЯ</w:t>
            </w:r>
          </w:p>
          <w:p w:rsidR="00056B41" w:rsidRPr="00056B41" w:rsidRDefault="00056B41" w:rsidP="00056B4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 МЕЖАХ 1000</w:t>
            </w:r>
          </w:p>
          <w:p w:rsidR="00056B41" w:rsidRDefault="00056B41" w:rsidP="00056B4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(18 годин)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</w:pP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знає назви чисел в межах 1000, місце числа в натуральному ряді;</w:t>
            </w:r>
            <w:r w:rsidRPr="00E16CAF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визначає розрядний склад числа;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замінює число сумою розрядних доданків; 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порівнює  числа в межах 1000;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виконує дії додавання і віднімання трицифрових чисел на основі нумерації;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володіє навичками усного додавання й віднімання, множення й ділення в межах 1000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встановлює залежність результатів арифметичних дій від зміни одного з компонентів при сталому іншому;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застосовує алгоритм письмового додавання і віднімання;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застосовує алгоритм ділення з остачею;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перевіряє правильність виконання ділення з остачею</w:t>
            </w: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застосовує алгоритм письмового множення двоцифрового та трицифрового числа на одноцифрове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застосовує алгоритм письмового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 ділення на одноцифрове число;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передбачає</w:t>
            </w:r>
            <w:r w:rsidRPr="00E16CA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lang w:val="uk-UA" w:eastAsia="ru-RU"/>
              </w:rPr>
              <w:t xml:space="preserve"> 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кількість цифр у добутку, частці до початку виконання обчислень;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коментує свої дії під час виконання обчислень;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перевіряє правильність виконання множення і ділення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застосовує правила множення і ділення чисел на розрядні одиниці;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застосовує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в обчисленнях алгоритм письмового множення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 і ділення на кругле число; 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застосовує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в обчисленнях алгоритм письмового множення на двоцифрове число;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застосовує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в обчисленнях алгоритм письмового ділення трицифрового числа на двоцифрове;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передбачає  кількість цифр у добутку, частці до початку виконання обчислень;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коментує свої дії під час виконання обчислень;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перевіряє правильність виконання  арифметичних дій множення і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lastRenderedPageBreak/>
              <w:t>ділення;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виконує письмове ділення з остачею</w:t>
            </w: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знає назви перших двох класів та розрядів, які входять до них;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розуміє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тисячу як одиницю лічби;</w:t>
            </w:r>
          </w:p>
          <w:p w:rsidR="00E16CAF" w:rsidRPr="00E16CAF" w:rsidRDefault="00E16CAF" w:rsidP="00E16CAF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лічить тисячами; </w:t>
            </w:r>
          </w:p>
          <w:p w:rsidR="00E16CAF" w:rsidRPr="00E16CAF" w:rsidRDefault="00E16CAF" w:rsidP="00E16CAF">
            <w:pPr>
              <w:pStyle w:val="a3"/>
              <w:rPr>
                <w:lang w:val="uk-UA"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визначає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склад числа за розрядами і за класами</w:t>
            </w: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.</w:t>
            </w: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Нумерація трицифрових чисел. Табличне множення і ділення. Задачі на знаходження четвертого пропорційного і на зменшення числа в кілька разів.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С. 3-4, № 1-8, д/з № 9,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rPr>
          <w:trHeight w:val="5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Письмове додавання і віднімання трицифрових чисел. Знаходження значень буквених виразів.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4-6,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 11-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19, д/з № 20, 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56B41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Додавання і віднімання трицифрових чисел. Складання й обчислення виразів. Складання й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 за короткими записами.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6-7, № 22-29,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д/з 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30,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Множення і ділення з числами 1 і 0. Множення і ділення суми на число та ділення числа на добуток.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задачі двома способами.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7-8, № 32-39, д/з № 40,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Письмове множення на одноцифрове число. Задачі, обернені до задач на знаходження суми двох добутків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8-10, № 42-49, д/з № 50,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Ділення з остачею. Письмове ділення на одноцифрове число. Дії з іменованими числами. Задачі на зведення до одиниці.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10-11,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52-59, </w:t>
            </w:r>
          </w:p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д/з № 60-61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Знаходження частини числа. Письмове ділення на одноцифрове число. Задачі на знаходження частини числа.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с. 12-13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62-68, </w:t>
            </w:r>
          </w:p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д/з 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69, 70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Знаходження числа за його частиною. Перевірка письмового ділення множенням.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13-14, </w:t>
            </w:r>
          </w:p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71-79, </w:t>
            </w:r>
          </w:p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д/з № 80, 81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Множення і ділення на 10 і на 100.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Задачі, що містять знаходження частини числа або числа за його частиною.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с. 14-15, </w:t>
            </w:r>
          </w:p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82-89, </w:t>
            </w:r>
          </w:p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д/з № 90, 91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Множення числа на добуток. Письмове множення на двоцифрове число виду 24х40. Складання і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15-16, </w:t>
            </w:r>
          </w:p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92-99, </w:t>
            </w:r>
          </w:p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д/з № 100, 101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Письмове множення на двоцифрове число. Вправи з нерівностями.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 складанням виразу.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16-18, </w:t>
            </w:r>
          </w:p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102-109, д/з № 110, 111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Письмове множення на двоцифрове число. Ділення з остачею.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18-19, </w:t>
            </w:r>
          </w:p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112-117, д/з № 118, 119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Ділення числа на добуток. Письмове ділення на двоцифрове число виду 540:20.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рівнянь і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19-20, </w:t>
            </w:r>
          </w:p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120-127, д/з № 128, 129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Письмове ділення на двоцифрове число. Складені задачі з різницевим і кратним порівнянням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40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20-21, </w:t>
            </w:r>
          </w:p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130-136, д/з № 137, 138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Ділення на одноцифрове і двоцифрове число. Складені задачі, що містять знаходження частини числа. Самостійна робота.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21-22, 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139-143, д/з № 144,145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Письмове ділення на одноцифрове число з остачею. Розв’язування рівнянь і задач. Побудова кола. Вивчення письмового множення і ділення в межах 1000».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22-23, № 146-152, д/з № 153, 154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450340" w:rsidRDefault="00056B41" w:rsidP="00056B4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03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Контрольна робота № 1</w:t>
            </w:r>
            <w:r w:rsidR="004503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50340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Аналіз контрольної роботи. Узагальнення знань за темою «Повторення матеріалу 3-го класу.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40" w:rsidRPr="00056B41" w:rsidRDefault="00450340" w:rsidP="00450340">
            <w:pPr>
              <w:pStyle w:val="a3"/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Вибірково:</w:t>
            </w:r>
          </w:p>
          <w:p w:rsidR="00056B41" w:rsidRPr="00056B41" w:rsidRDefault="00450340" w:rsidP="0045034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24, №1-8, д/з    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E16CAF" w:rsidRPr="00056B41" w:rsidTr="006033EC">
        <w:trPr>
          <w:trHeight w:val="588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AF" w:rsidRPr="00E16CAF" w:rsidRDefault="00E16CAF" w:rsidP="00E16CA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16CA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НУМЕРАЦІЯ БАГАТОЦИФРОВИХ ЧИСЕЛ</w:t>
            </w:r>
          </w:p>
          <w:p w:rsidR="00E16CAF" w:rsidRDefault="000C3FFA" w:rsidP="00E16CAF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( 17 годин</w:t>
            </w:r>
            <w:r w:rsidR="00E16CAF" w:rsidRPr="00E16CA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)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читає і записує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багатоцифрові числа цифрами;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встановлює послідовність чисел в межах мільйона;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розуміє, що значення цифри залежить від її позиції (місця) у записі </w:t>
            </w:r>
            <w:r w:rsidRPr="00E16CA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lastRenderedPageBreak/>
              <w:t xml:space="preserve">багатоцифрового  числа; 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утворює багатоцифрові числа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класифікує числа на чотирицифрові, п’ятицифрові, шестицифрові;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визначає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кількість одиниць кожного розряду та класу; 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порівнює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багатоцифрові числа; 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з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аписує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багатоцифрове число у вигляді суми розрядних доданків;</w:t>
            </w:r>
          </w:p>
          <w:p w:rsidR="00E16CAF" w:rsidRPr="00E16CAF" w:rsidRDefault="00E16CAF" w:rsidP="00E16CA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E16CAF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визначає</w:t>
            </w:r>
            <w:r w:rsidRPr="00E16CAF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загальну кількість одиниць певного розряду та класу в числі</w:t>
            </w: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.</w:t>
            </w: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Утворення, читання і запис чотирицифрових чисел в межах 2000. Лічба тисячами до 10000. Розв’язування задач на знаходження відстані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AF" w:rsidRPr="00056B41" w:rsidRDefault="00E16CAF" w:rsidP="00E16C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27-28, </w:t>
            </w:r>
          </w:p>
          <w:p w:rsidR="00056B41" w:rsidRPr="00056B41" w:rsidRDefault="00E16CAF" w:rsidP="00E16C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167-173, д/з № 174, 175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Утворення і читання чотирицифрових чисел. Розкладання чисел на розрядні доданки.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28-30, 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176-182, д/з № 183, 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C3FFA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Читання і запис чотирицифрових чисел. Утворення чотирицифрових чисел із розрядних доданків.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 двома способами.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30-31, № 185-191, д/з № 192, 193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Визначення кількості десятків, сотень, тисяч у числах. Круг і коло. Побудова кола. Задачі з буквеними даними.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AF" w:rsidRPr="00056B41" w:rsidRDefault="00E16CAF" w:rsidP="00E16C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31-33,</w:t>
            </w:r>
          </w:p>
          <w:p w:rsidR="00056B41" w:rsidRPr="00056B41" w:rsidRDefault="00E16CAF" w:rsidP="00E16C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194-203, д/з № 204, 205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E16CAF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E16CAF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E16CAF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ятицифрові числа</w:t>
            </w:r>
            <w:r w:rsidR="00E16CA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Читання і записування п’ятицифрових чисел у межах 20 000. Письмове додавання трицифрових чисел. Нерівності. Складання і розв’язування задачі.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E16CAF" w:rsidP="00E16C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33-35, № 206-214, д/з № 215, 216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E16CAF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Читання і записування п’ятицифрових чисел у межах 20 000. Утворення числа 20000. Лічба десятками тисяч до 100000. Письмове віднімання трицифрових чисел. Обчислення периметра трикутника.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E16CAF" w:rsidP="00E16C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35-36, № 217-223, д/з № 224, 225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Читання і записування п’ятицифрових чисел. Розкладання чисел на розрядні доданки. Письмове додавання і віднімання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трьох компонентів.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E16CAF" w:rsidP="00E16C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с. 36-38, № 226-233, д/з № 234, 235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Порівняння багатоцифрових чисел. Перетворення іменованих чисел.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E16CAF" w:rsidP="00E16C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38-36, № 236-243, д/з № 244, 245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C3FFA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E16CAF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C3FFA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Шестицифрові числа</w:t>
            </w:r>
            <w:r w:rsidR="000C3FF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Нумерація шестицифрових чисел у межах 200000. Повторення письмового ділення на одноцифрове число. Розв</w:t>
            </w:r>
            <w:r w:rsidRPr="000C3FFA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39-40, </w:t>
            </w:r>
          </w:p>
          <w:p w:rsidR="00056B41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246-255, д/з № 254, 256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C3FFA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Читання і записування шестицифрових чисел у межах 200 000. Лічба сотнями тисяч. Мільйон. Перетворення іменованих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40-42, </w:t>
            </w:r>
          </w:p>
          <w:p w:rsidR="00056B41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257-264, д/з № 265, 266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Нумерація шестицифрових чисел. Розкладання чисел на розрядні доданки. Визначення числа тисяч у числі. Порівняння багатоцифрових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42-43, </w:t>
            </w:r>
          </w:p>
          <w:p w:rsidR="00056B41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267-272, д/з № 273, 274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Нумерація шестицифрових чисел. Поняття класу. Таблиця розрядів і класів. Обернені задачі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43-45, </w:t>
            </w:r>
          </w:p>
          <w:p w:rsidR="00056B41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275-280, д/з № 281,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282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Читання і записування шестицифрових чисел. Множення і ділення на 10, 100, 1000.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складених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 45-46, № 283-291, д/з № 292, 293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Читання і записування багатоцифрових чисел. Визначення числа десятків, сотень, тисяч, десятків тисяч. Задачі, що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язуються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допомогою відношення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46-48, </w:t>
            </w:r>
          </w:p>
          <w:p w:rsidR="00056B41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294-302, д/з № 303, 304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Десяткова система числення.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рівнянь. Задачі на три дії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48-51, </w:t>
            </w:r>
          </w:p>
          <w:p w:rsidR="00056B41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305-312, д/з № 313, 314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C3FFA" w:rsidRDefault="00056B41" w:rsidP="00056B4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C3FF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Контрольна робота №2.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Аналіз контрольної роботи.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№312, №279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C3FFA" w:rsidRPr="00056B41" w:rsidTr="006033EC">
        <w:trPr>
          <w:trHeight w:val="255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FA" w:rsidRPr="000C3FFA" w:rsidRDefault="000C3FFA" w:rsidP="000C3FF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C3FF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ОДИНИЦІ ВИМІРЮВАННЯ ВЕЛИЧИН</w:t>
            </w:r>
          </w:p>
          <w:p w:rsidR="000C3FFA" w:rsidRPr="000C3FFA" w:rsidRDefault="000C3FFA" w:rsidP="000C3FFA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C3FF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(4 години)</w:t>
            </w:r>
          </w:p>
        </w:tc>
      </w:tr>
      <w:tr w:rsidR="000C3FFA" w:rsidRPr="00056B41" w:rsidTr="00450340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FA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Одиниці вимірювання довжини. Перетворення одиниць вимірювання довжини. Визначення відстаней на карті.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51-53, </w:t>
            </w:r>
          </w:p>
          <w:p w:rsidR="000C3FFA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315-324, д/з № 325,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326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Одиниці вимірювання маси. Заміна одних одиниць вимірювання маси іншими. Задачі, що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язуються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допомогою відношення.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,53-54 </w:t>
            </w:r>
          </w:p>
          <w:p w:rsidR="00056B41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327-335, д/з № 336, 337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Заміна одних одиниць вимірювання довжини і маси іншими. Розв’язування задач на дві дії та складання обернених задач.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54-55, </w:t>
            </w:r>
          </w:p>
          <w:p w:rsidR="00056B41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338-347, д/з № 348, 349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Одиниці вимірювання часу. Перетворення одиниць вимірювання часу. Табель – календар. Визначення тривалості події за календарем. Розв’язування задач на обчислення тривалості події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58-60, </w:t>
            </w:r>
          </w:p>
          <w:p w:rsidR="00056B41" w:rsidRPr="00056B41" w:rsidRDefault="000C3FFA" w:rsidP="000C3F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362-371, д/з № 372, 373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C3FFA" w:rsidRPr="00056B41" w:rsidTr="006033EC">
        <w:trPr>
          <w:trHeight w:val="540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FA" w:rsidRPr="000C3FFA" w:rsidRDefault="000C3FFA" w:rsidP="000C3FF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C3FF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 І ВІДНІМАННЯ БАГАТОЦИФРОВИХ ЧИСЕЛ</w:t>
            </w:r>
          </w:p>
          <w:p w:rsidR="000C3FFA" w:rsidRDefault="006033EC" w:rsidP="000C3FFA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(15</w:t>
            </w:r>
            <w:r w:rsidR="000C3FFA" w:rsidRPr="000C3FF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годин)</w:t>
            </w:r>
          </w:p>
          <w:p w:rsidR="006033EC" w:rsidRPr="006033EC" w:rsidRDefault="006033EC" w:rsidP="006033EC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6033EC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6033EC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застосовує знання нумерації багатоцифрових чисел для виконання арифметичних дій додавання і віднімання числа 1 та додавання і віднімання на основі розрядного складу числа;</w:t>
            </w:r>
          </w:p>
          <w:p w:rsidR="006033EC" w:rsidRPr="006033EC" w:rsidRDefault="00425341" w:rsidP="006033EC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="006033EC" w:rsidRPr="006033EC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виконує усне додавання й віднімання круглих чисел;</w:t>
            </w:r>
          </w:p>
          <w:p w:rsidR="006033EC" w:rsidRPr="006033EC" w:rsidRDefault="00425341" w:rsidP="006033EC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="006033EC" w:rsidRPr="006033EC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виконує множення і ділення круглих  чисел на одноцифрове число;</w:t>
            </w:r>
          </w:p>
          <w:p w:rsidR="006033EC" w:rsidRPr="006033EC" w:rsidRDefault="00425341" w:rsidP="006033EC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="006033EC" w:rsidRPr="006033EC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виконує ділення круглих чисел на круглі;</w:t>
            </w:r>
          </w:p>
          <w:p w:rsidR="006033EC" w:rsidRPr="006033EC" w:rsidRDefault="00425341" w:rsidP="006033EC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r w:rsidR="006033EC" w:rsidRPr="006033E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коментує свої дії під час виконання обчислень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;</w:t>
            </w:r>
          </w:p>
          <w:p w:rsidR="006033EC" w:rsidRPr="006033EC" w:rsidRDefault="00425341" w:rsidP="006033EC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="006033EC" w:rsidRPr="006033EC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володіє навичками письмового додавання й віднімання багатоцифрових чисел;</w:t>
            </w:r>
          </w:p>
          <w:p w:rsidR="006033EC" w:rsidRPr="006033EC" w:rsidRDefault="00425341" w:rsidP="006033EC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r w:rsidR="006033EC" w:rsidRPr="006033E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коментує свої дії під час виконання обчислень;</w:t>
            </w:r>
          </w:p>
          <w:p w:rsidR="006033EC" w:rsidRPr="006033EC" w:rsidRDefault="00425341" w:rsidP="006033EC">
            <w:pPr>
              <w:pStyle w:val="a3"/>
              <w:jc w:val="both"/>
              <w:rPr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="006033EC" w:rsidRPr="006033EC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перевіряє правильність виконання арифметичних дій</w:t>
            </w: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.</w:t>
            </w: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Дія додавання. Закони додавання. Табличне й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позатабличне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, усне і письмове додавання. Задачі, які розв’язуються додаванням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C3FFA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с.№ 374 </w:t>
            </w:r>
            <w:r w:rsidR="006033EC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381</w:t>
            </w:r>
            <w:r w:rsidR="006033E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Дія віднімання. Властивості дії віднімання та їх використання для обчислень.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382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389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Письмове додавання і віднімання багатоцифрових чисел.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рівнянь і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390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396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Перевірка віднімання додаванням. Складені задачі на знаходження невідомого доданка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397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404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Перевірка додавання відніманням.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рівнянь. Розширені задачі на знаходження третього доданка.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405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411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Знаходження різниці, якщо зменшуване містить кілька нулів. Додавання декількох доданків. Задачі на обчислення периметра трикутника.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412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Знаходження значень виразів на сумісні дії першого ступеня. Задачі з буквеними даними.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421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430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6033EC" w:rsidRDefault="00056B41" w:rsidP="00056B4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33E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Контрольна робота №3</w:t>
            </w:r>
            <w:r w:rsidR="006033E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Аналіз контрольної роботи.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№409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№386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Додавання і віднімання іменованих чисел, виражених в одиницях довжини і маси. Задачі на зведення до одиниці.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431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438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Круглі числа. Складання виразів за задачами з буквеними даними. Периметр прямокутної ділянки.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439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447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Дії з іменованими числами.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 на визначення тривалості подій.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448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462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Дії з іменованими числами.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 на визначення часу.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рівнянь.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463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472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Застосування способу округлення при додаванні й відніманні.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  на дві дії, що містять знаходження невідомого множника. Побудова кола, поділ його на частини.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EC" w:rsidRPr="00056B41" w:rsidRDefault="006033EC" w:rsidP="006033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с.</w:t>
            </w:r>
          </w:p>
          <w:p w:rsidR="00056B41" w:rsidRPr="00056B41" w:rsidRDefault="006033EC" w:rsidP="006033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473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481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Співвідношення між величинами.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Діаграма. Побудова лінійної або стовпчастої діаграми. Розв’язування задач.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EC" w:rsidRPr="00056B41" w:rsidRDefault="006033EC" w:rsidP="006033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с.</w:t>
            </w:r>
          </w:p>
          <w:p w:rsidR="00056B41" w:rsidRPr="00056B41" w:rsidRDefault="006033EC" w:rsidP="006033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№ 482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489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6033EC" w:rsidRPr="00056B41" w:rsidTr="006033EC">
        <w:trPr>
          <w:trHeight w:val="285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3EC" w:rsidRPr="00425341" w:rsidRDefault="006033EC" w:rsidP="0042534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2534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ШВИДКІСТЬ. ЧАС. ВІДСТАНЬ.</w:t>
            </w:r>
          </w:p>
          <w:p w:rsidR="006033EC" w:rsidRDefault="006033EC" w:rsidP="0042534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42534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</w:t>
            </w:r>
            <w:r w:rsidR="00425341" w:rsidRPr="0042534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 годин)</w:t>
            </w:r>
          </w:p>
          <w:p w:rsidR="00425341" w:rsidRPr="00425341" w:rsidRDefault="00425341" w:rsidP="0042534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425341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341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розуміє</w:t>
            </w:r>
            <w:proofErr w:type="spellEnd"/>
            <w:r w:rsidRPr="00425341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швидкість</w:t>
            </w:r>
            <w:proofErr w:type="spellEnd"/>
            <w:r w:rsidRPr="00425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рухомого</w:t>
            </w:r>
            <w:proofErr w:type="spellEnd"/>
            <w:r w:rsidRPr="00425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тіла</w:t>
            </w:r>
            <w:proofErr w:type="spellEnd"/>
            <w:r w:rsidRPr="00425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як шлях, </w:t>
            </w:r>
            <w:proofErr w:type="spellStart"/>
            <w:r w:rsidRPr="00425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пройдений</w:t>
            </w:r>
            <w:proofErr w:type="spellEnd"/>
            <w:r w:rsidRPr="00425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ним за </w:t>
            </w:r>
            <w:proofErr w:type="spellStart"/>
            <w:r w:rsidRPr="00425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одиницю</w:t>
            </w:r>
            <w:proofErr w:type="spellEnd"/>
            <w:r w:rsidRPr="00425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часу;</w:t>
            </w:r>
          </w:p>
          <w:p w:rsidR="00425341" w:rsidRPr="00425341" w:rsidRDefault="00425341" w:rsidP="0042534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425341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знає</w:t>
            </w:r>
            <w:r w:rsidRPr="0042534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, якими одиницями вимірюється швидкість та  їх скорочене позначення одиниць швидкості</w:t>
            </w:r>
            <w:r w:rsidRPr="00425341">
              <w:rPr>
                <w:rFonts w:ascii="Times New Roman" w:hAnsi="Times New Roman"/>
                <w:i/>
                <w:position w:val="-22"/>
                <w:sz w:val="24"/>
                <w:szCs w:val="24"/>
                <w:lang w:val="uk-UA" w:eastAsia="ru-RU"/>
              </w:rPr>
              <w:t xml:space="preserve"> </w:t>
            </w:r>
            <w:r w:rsidRPr="0042534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(</w:t>
            </w:r>
            <w:r w:rsidRPr="00425341">
              <w:rPr>
                <w:rFonts w:ascii="Times New Roman" w:hAnsi="Times New Roman"/>
                <w:i/>
                <w:position w:val="-24"/>
                <w:sz w:val="24"/>
                <w:szCs w:val="24"/>
                <w:lang w:val="uk-UA" w:eastAsia="ru-RU"/>
              </w:rPr>
              <w:object w:dxaOrig="780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30.75pt" o:ole="">
                  <v:imagedata r:id="rId6" o:title=""/>
                </v:shape>
                <o:OLEObject Type="Embed" ProgID="Equation.3" ShapeID="_x0000_i1025" DrawAspect="Content" ObjectID="_1564689906" r:id="rId7"/>
              </w:object>
            </w:r>
            <w:r w:rsidRPr="0042534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425341">
              <w:rPr>
                <w:rFonts w:ascii="Times New Roman" w:hAnsi="Times New Roman"/>
                <w:i/>
                <w:color w:val="FF0000"/>
                <w:sz w:val="24"/>
                <w:szCs w:val="24"/>
                <w:lang w:val="uk-UA" w:eastAsia="ru-RU"/>
              </w:rPr>
              <w:t xml:space="preserve"> </w:t>
            </w:r>
            <w:r w:rsidRPr="0042534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та ін.);</w:t>
            </w:r>
          </w:p>
          <w:p w:rsidR="00425341" w:rsidRPr="00425341" w:rsidRDefault="00425341" w:rsidP="00425341">
            <w:pPr>
              <w:pStyle w:val="a3"/>
              <w:rPr>
                <w:rFonts w:ascii="Times New Roman" w:hAnsi="Times New Roman"/>
                <w:i/>
                <w:iCs/>
                <w:strike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42534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знає формули для знаходження швидкості руху тіла, шляху та часу; </w:t>
            </w:r>
          </w:p>
          <w:p w:rsidR="00425341" w:rsidRPr="00425341" w:rsidRDefault="00425341" w:rsidP="0042534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42534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знаходить  швидкість,  час, шлях при розв’язуванні практично - зорієнтованих задач</w:t>
            </w: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.</w:t>
            </w:r>
          </w:p>
        </w:tc>
      </w:tr>
      <w:tr w:rsidR="006033EC" w:rsidRPr="00056B41" w:rsidTr="00450340">
        <w:trPr>
          <w:trHeight w:val="10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3EC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EC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про швидкість. Одиниці швидкості. Задачі на знаходження швидкості руху.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41" w:rsidRPr="00056B41" w:rsidRDefault="00425341" w:rsidP="004253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</w:p>
          <w:p w:rsidR="006033EC" w:rsidRPr="00056B41" w:rsidRDefault="00425341" w:rsidP="004253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490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499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EC" w:rsidRPr="00056B41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EC" w:rsidRDefault="006033EC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Задачі на визначення відстані за швидкістю і часом. Залежність швидкості від зміни часу при сталій відстані. Ускладнені задачі на зведення до одиниці.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41" w:rsidRPr="00056B41" w:rsidRDefault="00425341" w:rsidP="004253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</w:p>
          <w:p w:rsidR="00056B41" w:rsidRPr="00056B41" w:rsidRDefault="00425341" w:rsidP="004253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 500 - 509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Задачі на визначення часу за відомими відстанню і швидкістю. Дії з іменованими числами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510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519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Геометричні тіла і плоскі фігури та їх назви. Прості і складені задачі на знаходження швидкості, часу, відстані. Дії з іменованими числами.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520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530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425341" w:rsidRDefault="00056B41" w:rsidP="00056B4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2534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Контрольна  робота №</w:t>
            </w:r>
            <w:r w:rsidR="0042534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2534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 w:rsidR="0042534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Аналіз контрольної роботи. Узагальнення знань за темою.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№507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№517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25341" w:rsidRPr="00056B41" w:rsidTr="007A7F14">
        <w:trPr>
          <w:trHeight w:val="526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41" w:rsidRPr="00425341" w:rsidRDefault="00425341" w:rsidP="0042534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2534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МНОЖЕННЯ І ДІЛЕННЯ БАГАТОЦИФРОВИХ ЧИСЕЛ</w:t>
            </w:r>
          </w:p>
          <w:p w:rsidR="00425341" w:rsidRPr="00425341" w:rsidRDefault="00425341" w:rsidP="0042534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2534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 ОДНОЦИФРОВЕ ЧИСЛО</w:t>
            </w:r>
          </w:p>
          <w:p w:rsidR="00425341" w:rsidRDefault="00425341" w:rsidP="0042534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42534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(3 години)</w:t>
            </w:r>
          </w:p>
          <w:p w:rsidR="00954B21" w:rsidRPr="00954B21" w:rsidRDefault="00954B21" w:rsidP="00954B2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954B2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954B2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застосовує </w:t>
            </w:r>
            <w:r w:rsidRPr="00954B21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алгоритм </w:t>
            </w:r>
            <w:r w:rsidRPr="00954B2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письмового множення багатоцифрового числа на одноцифрове;</w:t>
            </w:r>
          </w:p>
          <w:p w:rsidR="00954B21" w:rsidRPr="00954B21" w:rsidRDefault="00954B21" w:rsidP="00954B2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954B2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застосовує </w:t>
            </w:r>
            <w:r w:rsidRPr="00954B21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алгоритм </w:t>
            </w:r>
            <w:r w:rsidRPr="00954B2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письмового ділення багатоцифрового числа на одноцифрове;</w:t>
            </w:r>
          </w:p>
          <w:p w:rsidR="00954B21" w:rsidRPr="00954B21" w:rsidRDefault="00954B21" w:rsidP="00954B21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954B21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виконує письмове ділення</w:t>
            </w:r>
            <w:r w:rsidRPr="00954B2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з остачею на одноцифрове число, </w:t>
            </w:r>
            <w:r w:rsidRPr="00954B21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перевіряє </w:t>
            </w:r>
            <w:r w:rsidRPr="00954B2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lastRenderedPageBreak/>
              <w:t>правильність його виконання;</w:t>
            </w:r>
          </w:p>
          <w:p w:rsidR="00954B21" w:rsidRPr="00954B21" w:rsidRDefault="00954B21" w:rsidP="00954B21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954B21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передбачає </w:t>
            </w:r>
            <w:r w:rsidRPr="00954B2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lang w:val="uk-UA" w:eastAsia="ru-RU"/>
              </w:rPr>
              <w:t xml:space="preserve"> </w:t>
            </w:r>
            <w:r w:rsidRPr="00954B21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кількість цифр у добутку, частці до початку виконання обчислень;</w:t>
            </w:r>
          </w:p>
          <w:p w:rsidR="00954B21" w:rsidRPr="00954B21" w:rsidRDefault="00954B21" w:rsidP="00954B21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r w:rsidRPr="00954B2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коментує свої дії під час виконання обчислень;</w:t>
            </w:r>
          </w:p>
          <w:p w:rsidR="00954B21" w:rsidRPr="00954B21" w:rsidRDefault="00954B21" w:rsidP="00954B2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- </w:t>
            </w:r>
            <w:r w:rsidRPr="00954B21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володіє навичками письмового множення і ділення </w:t>
            </w:r>
            <w:r w:rsidRPr="00954B2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на одноцифрове число;</w:t>
            </w:r>
          </w:p>
          <w:p w:rsidR="00954B21" w:rsidRPr="00425341" w:rsidRDefault="00954B21" w:rsidP="00954B2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954B21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виконує ділення з остачею</w:t>
            </w: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.</w:t>
            </w: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Дія множення. Закони множення та їх застосування. Письмове множення багатоцифрових чисел на одноцифрові (алгоритм множення).</w:t>
            </w:r>
            <w:r w:rsidR="00954B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Розв’язування задач на рух.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954B2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531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549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6B41" w:rsidRPr="00056B41" w:rsidTr="004503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Множення багатоцифрового числа на одноцифрове у випадку кількох нулів у першому множнику. 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язування</w:t>
            </w:r>
            <w:proofErr w:type="spellEnd"/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задач з двома буквеними даними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4253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550 </w:t>
            </w:r>
            <w:r w:rsidR="00954B21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557</w:t>
            </w:r>
            <w:r w:rsidR="00954B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B41" w:rsidRPr="00056B41" w:rsidRDefault="00056B4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54B21" w:rsidRPr="00056B41" w:rsidTr="00954B21">
        <w:trPr>
          <w:trHeight w:val="18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21" w:rsidRPr="00056B41" w:rsidRDefault="00954B2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4B21" w:rsidRPr="00056B41" w:rsidRDefault="00954B21" w:rsidP="00954B2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Множення багатоцифрових чисел, що закінчуються нулями. Множення одноцифрових чисел на багатоцифрові. Знаходження значень виразів на сумісні дії різного ступеня. Задачі на спільну роботу.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B21" w:rsidRPr="00056B41" w:rsidRDefault="00954B2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№ 558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56B41">
              <w:rPr>
                <w:rFonts w:ascii="Times New Roman" w:hAnsi="Times New Roman"/>
                <w:sz w:val="24"/>
                <w:szCs w:val="24"/>
                <w:lang w:val="uk-UA"/>
              </w:rPr>
              <w:t>575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B21" w:rsidRPr="00056B41" w:rsidRDefault="00954B2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4B21" w:rsidRPr="00056B41" w:rsidRDefault="00954B21" w:rsidP="00056B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033149" w:rsidRPr="00056B41" w:rsidRDefault="00033149" w:rsidP="00056B41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033149" w:rsidRPr="00056B41" w:rsidSect="00056B41">
      <w:pgSz w:w="8419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637B"/>
    <w:multiLevelType w:val="hybridMultilevel"/>
    <w:tmpl w:val="19D8D660"/>
    <w:lvl w:ilvl="0" w:tplc="195C1E3A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22FA1"/>
    <w:multiLevelType w:val="hybridMultilevel"/>
    <w:tmpl w:val="BFACBC6C"/>
    <w:lvl w:ilvl="0" w:tplc="4F7CAA16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306E5"/>
    <w:multiLevelType w:val="hybridMultilevel"/>
    <w:tmpl w:val="E7E2557A"/>
    <w:lvl w:ilvl="0" w:tplc="AFF000BE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22C3B"/>
    <w:multiLevelType w:val="hybridMultilevel"/>
    <w:tmpl w:val="F5D21CFA"/>
    <w:lvl w:ilvl="0" w:tplc="D8143306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B26155"/>
    <w:multiLevelType w:val="hybridMultilevel"/>
    <w:tmpl w:val="A8C294CA"/>
    <w:lvl w:ilvl="0" w:tplc="4240EEE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020D03"/>
    <w:multiLevelType w:val="hybridMultilevel"/>
    <w:tmpl w:val="C700DEF4"/>
    <w:lvl w:ilvl="0" w:tplc="FD80B874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8DD"/>
    <w:rsid w:val="00033149"/>
    <w:rsid w:val="00056B41"/>
    <w:rsid w:val="000C3FFA"/>
    <w:rsid w:val="00425341"/>
    <w:rsid w:val="00450340"/>
    <w:rsid w:val="006033EC"/>
    <w:rsid w:val="00954B21"/>
    <w:rsid w:val="009E18DD"/>
    <w:rsid w:val="00E1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56B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056B4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56B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056B4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1919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Victoria</cp:lastModifiedBy>
  <cp:revision>2</cp:revision>
  <dcterms:created xsi:type="dcterms:W3CDTF">2017-08-19T19:12:00Z</dcterms:created>
  <dcterms:modified xsi:type="dcterms:W3CDTF">2017-08-19T20:19:00Z</dcterms:modified>
</cp:coreProperties>
</file>